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Xblitz S6 - profesjonalna czarna skrzynka, która w jakości 2K zarejestruje dokładnie Twoją całą trasę - nowość 2022.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Xblitz S6 - profesjonalna czarna skrzynka, która w jakości 2K zarejestruje dokładnie Twoją całą trasę - nowość 2022.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Xblitz S6 to łatwa w obsłudze, przenośna kamera samochodowa wyposażona w funkcje WiFi, dzięki której możesz sterować urządzeniem z poziomu aplikacji w swoim smartfonie. Wideorejestrator nagrywa obraz w jakości 2K, co pozwala na świetną widoczność m.in tablic rejestracyjnych i znaków drogowych. To małe i poręczne urządzenie, które pozostaje niemalże niewidoczne z zewnątrz.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https://www.x-kom.pl/p/744801-wideorejestrator-xblitz-s6-qhd-145-wifi.html?utm_source=ceneo&amp;utm_medium=comparison&amp;utm_campaign=ceneo_click&amp;ceneo_cid=7bb258eb-f7e0-86c5-e65e-044894ece46</w:t></w:r></w:p><w:p/><w:p><w:r><w:rPr><w:rFonts w:ascii="calibri" w:hAnsi="calibri" w:eastAsia="calibri" w:cs="calibri"/><w:sz w:val="24"/><w:szCs w:val="24"/></w:rPr><w:t xml:space="preserve"> Xblitz S6 - profesjonalna czarna skrzynka, która w jakości 2K zarejestruje dokładnie Twoją całą trasę - nowość 2022.</w:t></w:r></w:p><w:p/><w:p><w:r><w:rPr><w:rFonts w:ascii="calibri" w:hAnsi="calibri" w:eastAsia="calibri" w:cs="calibri"/><w:sz w:val="24"/><w:szCs w:val="24"/></w:rPr><w:t xml:space="preserve">Xblitz S6 to łatwa w obsłudze, przenośna kamera samochodowa wyposażona w funkcje WiFi, dzięki której możesz sterować urządzeniem z poziomu aplikacji w swoim smartfonie. Wideorejestrator nagrywa obraz w jakości 2K, co pozwala na świetną widoczność m.in tablic rejestracyjnych i znaków drogowych. To małe i poręczne urządzenie, które pozostaje niemalże niewidoczne z zewnątrz. </w:t></w:r></w:p><w:p/><w:p><w:r><w:rPr><w:rFonts w:ascii="calibri" w:hAnsi="calibri" w:eastAsia="calibri" w:cs="calibri"/><w:sz w:val="24"/><w:szCs w:val="24"/></w:rPr><w:t xml:space="preserve">https://www.x-kom.pl/p/744801-wideorejestrator-xblitz-s6-qhd-145-wifi.html?utm_source=ceneo&utm_medium=comparison&utm_campaign=ceneo_click&ceneo_cid=7bb258eb-f7e0-86c5-e65e-044894ece46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2024-04-20T15:53:06+02:00</dcterms:created>
  <dcterms:modified xsi:type="dcterms:W3CDTF">2024-04-20T15:53:06+02:00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