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Czy to podglądanie, czy może inwestycja w bezpieczeństwo własne i innych? Czy nagrywanie jest legalne? Czy mogę taki film opublikować w internecie? Czy może to służyć jako dowód w sądzie? Czy policja może mi zabrać wideorejestrator? I wreszcie czy można g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Czy to podglądanie, czy może inwestycja w bezpieczeństwo własne i innych? Czy nagrywanie jest legalne? Czy mogę taki film opublikować w internecie? Czy może to służyć jako dowód w sądzie? Czy policja może mi zabrać wideorejestrator? I wreszcie czy można go używać ca całym świcie? Mnóstwo pytań i mnóstwo odpowiedzi w tym poradniku - Adam Kornacki Testuje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https://www.youtube.com/watch?v=8hqJFQWKqZw&amp;t=10s</w:t></w:r></w:p><w:p/><w:p><w:r><w:rPr><w:rFonts w:ascii="calibri" w:hAnsi="calibri" w:eastAsia="calibri" w:cs="calibri"/><w:sz w:val="24"/><w:szCs w:val="24"/></w:rPr><w:t xml:space="preserve"> Czy to podglądanie, czy może inwestycja w bezpieczeństwo własne i innych? Czy nagrywanie jest legalne? Czy mogę taki film opublikować w internecie? Czy może to służyć jako dowód w sądzie? Czy policja może mi zabrać wideorejestrator? I wreszcie czy można go używać ca całym świcie? Mnóstwo pytań i mnóstwo odpowiedzi w tym poradniku - Adam Kornacki Testuje</w:t></w:r></w:p><w:p/><w:p><w:r><w:rPr><w:rFonts w:ascii="calibri" w:hAnsi="calibri" w:eastAsia="calibri" w:cs="calibri"/><w:sz w:val="24"/><w:szCs w:val="24"/></w:rPr><w:t xml:space="preserve">https://www.youtube.com/watch?v=8hqJFQWKqZw&t=10s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2024-04-25T19:21:39+02:00</dcterms:created>
  <dcterms:modified xsi:type="dcterms:W3CDTF">2024-04-25T19:21:39+02:00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