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Odkryj najwyższą jakość dźwięku z Xblitz Uni Pro 3.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Odkryj najwyższą jakość dźwięku z Xblitz Uni Pro 3.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Sprawdź ?</w:t></w:r></w:p><w:p><w:r><w:rPr><w:rFonts w:ascii="calibri" w:hAnsi="calibri" w:eastAsia="calibri" w:cs="calibri"/><w:sz w:val="36"/><w:szCs w:val="36"/><w:b/></w:rPr><w:t xml:space="preserve"> www.youtube.com/watch?v=mwenTjCCxAY&amp;t=2s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Słuchawki kupisz w promocyjnej cenie w sklepie naszych partnerów.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✅www.x-kom.pl/p/551458-sluchawki-bezprzewodowe-xblitz-uni-pro-3.html</w:t></w:r></w:p><w:p/><w:p><w:r><w:rPr><w:rFonts w:ascii="calibri" w:hAnsi="calibri" w:eastAsia="calibri" w:cs="calibri"/><w:sz w:val="24"/><w:szCs w:val="24"/></w:rPr><w:t xml:space="preserve"> Odkryj najwyższą jakość dźwięku z Xblitz Uni Pro 3.</w:t></w:r></w:p><w:p/><w:p><w:r><w:rPr><w:rFonts w:ascii="calibri" w:hAnsi="calibri" w:eastAsia="calibri" w:cs="calibri"/><w:sz w:val="24"/><w:szCs w:val="24"/></w:rPr><w:t xml:space="preserve">Sprawdź ?</w:t></w:r></w:p><w:p><w:r><w:rPr><w:rFonts w:ascii="calibri" w:hAnsi="calibri" w:eastAsia="calibri" w:cs="calibri"/><w:sz w:val="24"/><w:szCs w:val="24"/></w:rPr><w:t xml:space="preserve">www.youtube.com/watch?v=mwenTjCCxAY&t=2s</w:t></w:r></w:p><w:p/><w:p><w:r><w:rPr><w:rFonts w:ascii="calibri" w:hAnsi="calibri" w:eastAsia="calibri" w:cs="calibri"/><w:sz w:val="24"/><w:szCs w:val="24"/></w:rPr><w:t xml:space="preserve">Słuchawki kupisz w promocyjnej cenie w sklepie naszych partnerów. </w:t></w:r></w:p><w:p/><w:p><w:r><w:rPr><w:rFonts w:ascii="calibri" w:hAnsi="calibri" w:eastAsia="calibri" w:cs="calibri"/><w:sz w:val="24"/><w:szCs w:val="24"/></w:rPr><w:t xml:space="preserve">✅www.x-kom.pl/p/551458-sluchawki-bezprzewodowe-xblitz-uni-pro-3.html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2025-12-22T15:28:33+01:00</dcterms:created>
  <dcterms:modified xsi:type="dcterms:W3CDTF">2025-12-22T15:28:33+01:00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