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45% osób w Polsce zdaje praktyczny egzamin na prawo jazdy za pierwszym razem.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45% osób w Polsce zdaje praktyczny egzamin na prawo jazdy za pierwszym razem.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tylko masz egzamin przed sobą, sprawdź najczęstsze powody przerwania egzaminu praktycznego: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Brak podstawowej wiedzy technicznej o samochodzie.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Brak płynności manewrów, ignorowanie znaków drogowych, często gasnący silnik podczas jazdy po łuku na placu manewrowym.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Ruszanie na wzniesieniu.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Przekroczenie linii ciągłej.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Niezastosowanie się do znaku STOP.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Nieustąpienie pierwszeństwa na równorzędnym skrzyżowaniu.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którym razem udało Ci się zdać egzamin na prawo jazdy❓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Tylko 45% osób w Polsce zdaje praktyczny egzamin na prawo jazdy za pierwszym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tylko masz egzamin przed sobą, sprawdź najczęstsze powody przerwania egzaminu praktycznego: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Brak podstawowej wiedzy technicznej o samochodzie.</w:t>
      </w:r>
    </w:p>
    <w:p>
      <w:r>
        <w:rPr>
          <w:rFonts w:ascii="calibri" w:hAnsi="calibri" w:eastAsia="calibri" w:cs="calibri"/>
          <w:sz w:val="24"/>
          <w:szCs w:val="24"/>
        </w:rPr>
        <w:t xml:space="preserve">? Brak płynności manewrów, ignorowanie znaków drogowych, często gasnący silnik podczas jazdy po łuku na placu manewrowym.</w:t>
      </w:r>
    </w:p>
    <w:p>
      <w:r>
        <w:rPr>
          <w:rFonts w:ascii="calibri" w:hAnsi="calibri" w:eastAsia="calibri" w:cs="calibri"/>
          <w:sz w:val="24"/>
          <w:szCs w:val="24"/>
        </w:rPr>
        <w:t xml:space="preserve">? Ruszanie na wzniesieniu.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Przekroczenie linii ciągłej.</w:t>
      </w:r>
    </w:p>
    <w:p>
      <w:r>
        <w:rPr>
          <w:rFonts w:ascii="calibri" w:hAnsi="calibri" w:eastAsia="calibri" w:cs="calibri"/>
          <w:sz w:val="24"/>
          <w:szCs w:val="24"/>
        </w:rPr>
        <w:t xml:space="preserve">? Niezastosowanie się do znaku STOP.</w:t>
      </w:r>
    </w:p>
    <w:p>
      <w:r>
        <w:rPr>
          <w:rFonts w:ascii="calibri" w:hAnsi="calibri" w:eastAsia="calibri" w:cs="calibri"/>
          <w:sz w:val="24"/>
          <w:szCs w:val="24"/>
        </w:rPr>
        <w:t xml:space="preserve">? Nieustąpienie pierwszeństwa na równorzędnym skrzyżowaniu.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którym razem udało Ci się zdać egzamin na prawo jazdy❓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2026-03-22T06:03:37+01:00</dcterms:created>
  <dcterms:modified xsi:type="dcterms:W3CDTF">2026-03-22T06:03:37+01:00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